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Spacing w:w="0" w:type="dxa"/>
        <w:shd w:val="clear" w:color="auto" w:fill="FFFFFF"/>
        <w:tblCellMar>
          <w:left w:w="0" w:type="dxa"/>
          <w:right w:w="0" w:type="dxa"/>
        </w:tblCellMar>
        <w:tblLook w:val="04A0" w:firstRow="1" w:lastRow="0" w:firstColumn="1" w:lastColumn="0" w:noHBand="0" w:noVBand="1"/>
      </w:tblPr>
      <w:tblGrid>
        <w:gridCol w:w="3348"/>
        <w:gridCol w:w="6258"/>
      </w:tblGrid>
      <w:tr w:rsidR="006F0467" w:rsidRPr="006F0467" w:rsidTr="006F0467">
        <w:trPr>
          <w:tblCellSpacing w:w="0" w:type="dxa"/>
        </w:trPr>
        <w:tc>
          <w:tcPr>
            <w:tcW w:w="3348" w:type="dxa"/>
            <w:shd w:val="clear" w:color="auto" w:fill="FFFFFF"/>
            <w:tcMar>
              <w:top w:w="0" w:type="dxa"/>
              <w:left w:w="108" w:type="dxa"/>
              <w:bottom w:w="0" w:type="dxa"/>
              <w:right w:w="108" w:type="dxa"/>
            </w:tcMar>
            <w:hideMark/>
          </w:tcPr>
          <w:p w:rsidR="006F0467" w:rsidRPr="006F0467" w:rsidRDefault="006F0467" w:rsidP="006F0467">
            <w:pPr>
              <w:spacing w:before="120" w:after="120" w:line="234" w:lineRule="atLeast"/>
              <w:jc w:val="center"/>
              <w:rPr>
                <w:rFonts w:ascii="Times New Roman" w:eastAsia="Times New Roman" w:hAnsi="Times New Roman" w:cs="Times New Roman"/>
                <w:color w:val="000000"/>
                <w:sz w:val="28"/>
                <w:szCs w:val="28"/>
              </w:rPr>
            </w:pPr>
            <w:r w:rsidRPr="006F0467">
              <w:rPr>
                <w:rFonts w:ascii="Times New Roman" w:eastAsia="Times New Roman" w:hAnsi="Times New Roman" w:cs="Times New Roman"/>
                <w:b/>
                <w:bCs/>
                <w:color w:val="000000"/>
                <w:sz w:val="28"/>
                <w:szCs w:val="28"/>
                <w:lang w:val="vi-VN"/>
              </w:rPr>
              <w:t>ỦY BAN NHÂN DÂN</w:t>
            </w:r>
            <w:r w:rsidRPr="006F0467">
              <w:rPr>
                <w:rFonts w:ascii="Times New Roman" w:eastAsia="Times New Roman" w:hAnsi="Times New Roman" w:cs="Times New Roman"/>
                <w:b/>
                <w:bCs/>
                <w:color w:val="000000"/>
                <w:sz w:val="28"/>
                <w:szCs w:val="28"/>
                <w:lang w:val="vi-VN"/>
              </w:rPr>
              <w:br/>
              <w:t>TỈNH HÀ TĨNH</w:t>
            </w:r>
            <w:r w:rsidRPr="006F0467">
              <w:rPr>
                <w:rFonts w:ascii="Times New Roman" w:eastAsia="Times New Roman" w:hAnsi="Times New Roman" w:cs="Times New Roman"/>
                <w:b/>
                <w:bCs/>
                <w:color w:val="000000"/>
                <w:sz w:val="28"/>
                <w:szCs w:val="28"/>
                <w:lang w:val="vi-VN"/>
              </w:rPr>
              <w:br/>
              <w:t>-------</w:t>
            </w:r>
          </w:p>
        </w:tc>
        <w:tc>
          <w:tcPr>
            <w:tcW w:w="6258" w:type="dxa"/>
            <w:shd w:val="clear" w:color="auto" w:fill="FFFFFF"/>
            <w:tcMar>
              <w:top w:w="0" w:type="dxa"/>
              <w:left w:w="108" w:type="dxa"/>
              <w:bottom w:w="0" w:type="dxa"/>
              <w:right w:w="108" w:type="dxa"/>
            </w:tcMar>
            <w:hideMark/>
          </w:tcPr>
          <w:p w:rsidR="006F0467" w:rsidRPr="006F0467" w:rsidRDefault="006F0467" w:rsidP="006F0467">
            <w:pPr>
              <w:spacing w:before="120" w:after="120" w:line="234" w:lineRule="atLeast"/>
              <w:jc w:val="center"/>
              <w:rPr>
                <w:rFonts w:ascii="Times New Roman" w:eastAsia="Times New Roman" w:hAnsi="Times New Roman" w:cs="Times New Roman"/>
                <w:color w:val="000000"/>
                <w:sz w:val="28"/>
                <w:szCs w:val="28"/>
              </w:rPr>
            </w:pPr>
            <w:r w:rsidRPr="006F0467">
              <w:rPr>
                <w:rFonts w:ascii="Times New Roman" w:eastAsia="Times New Roman" w:hAnsi="Times New Roman" w:cs="Times New Roman"/>
                <w:b/>
                <w:bCs/>
                <w:color w:val="000000"/>
                <w:sz w:val="28"/>
                <w:szCs w:val="28"/>
                <w:lang w:val="vi-VN"/>
              </w:rPr>
              <w:t>CỘNG HÒA XÃ HỘI CHỦ NGHĨA VIỆT NAM</w:t>
            </w:r>
            <w:r w:rsidRPr="006F0467">
              <w:rPr>
                <w:rFonts w:ascii="Times New Roman" w:eastAsia="Times New Roman" w:hAnsi="Times New Roman" w:cs="Times New Roman"/>
                <w:b/>
                <w:bCs/>
                <w:color w:val="000000"/>
                <w:sz w:val="28"/>
                <w:szCs w:val="28"/>
                <w:lang w:val="vi-VN"/>
              </w:rPr>
              <w:br/>
              <w:t>Độc lập - Tự do - Hạnh phúc</w:t>
            </w:r>
            <w:r w:rsidRPr="006F0467">
              <w:rPr>
                <w:rFonts w:ascii="Times New Roman" w:eastAsia="Times New Roman" w:hAnsi="Times New Roman" w:cs="Times New Roman"/>
                <w:b/>
                <w:bCs/>
                <w:color w:val="000000"/>
                <w:sz w:val="28"/>
                <w:szCs w:val="28"/>
                <w:lang w:val="vi-VN"/>
              </w:rPr>
              <w:br/>
              <w:t>---------------</w:t>
            </w:r>
          </w:p>
        </w:tc>
      </w:tr>
      <w:tr w:rsidR="006F0467" w:rsidRPr="006F0467" w:rsidTr="006F0467">
        <w:trPr>
          <w:tblCellSpacing w:w="0" w:type="dxa"/>
        </w:trPr>
        <w:tc>
          <w:tcPr>
            <w:tcW w:w="3348" w:type="dxa"/>
            <w:shd w:val="clear" w:color="auto" w:fill="FFFFFF"/>
            <w:tcMar>
              <w:top w:w="0" w:type="dxa"/>
              <w:left w:w="108" w:type="dxa"/>
              <w:bottom w:w="0" w:type="dxa"/>
              <w:right w:w="108" w:type="dxa"/>
            </w:tcMar>
            <w:hideMark/>
          </w:tcPr>
          <w:p w:rsidR="006F0467" w:rsidRPr="006F0467" w:rsidRDefault="006F0467" w:rsidP="006F0467">
            <w:pPr>
              <w:spacing w:before="120" w:after="120" w:line="234" w:lineRule="atLeast"/>
              <w:jc w:val="center"/>
              <w:rPr>
                <w:rFonts w:ascii="Times New Roman" w:eastAsia="Times New Roman" w:hAnsi="Times New Roman" w:cs="Times New Roman"/>
                <w:color w:val="000000"/>
                <w:sz w:val="28"/>
                <w:szCs w:val="28"/>
              </w:rPr>
            </w:pPr>
            <w:r w:rsidRPr="006F0467">
              <w:rPr>
                <w:rFonts w:ascii="Times New Roman" w:eastAsia="Times New Roman" w:hAnsi="Times New Roman" w:cs="Times New Roman"/>
                <w:color w:val="000000"/>
                <w:sz w:val="28"/>
                <w:szCs w:val="28"/>
                <w:lang w:val="vi-VN"/>
              </w:rPr>
              <w:t>Số: </w:t>
            </w:r>
            <w:r w:rsidRPr="006F0467">
              <w:rPr>
                <w:rFonts w:ascii="Times New Roman" w:eastAsia="Times New Roman" w:hAnsi="Times New Roman" w:cs="Times New Roman"/>
                <w:color w:val="000000"/>
                <w:sz w:val="28"/>
                <w:szCs w:val="28"/>
              </w:rPr>
              <w:t>3149/</w:t>
            </w:r>
            <w:r w:rsidRPr="006F0467">
              <w:rPr>
                <w:rFonts w:ascii="Times New Roman" w:eastAsia="Times New Roman" w:hAnsi="Times New Roman" w:cs="Times New Roman"/>
                <w:color w:val="000000"/>
                <w:sz w:val="28"/>
                <w:szCs w:val="28"/>
                <w:lang w:val="vi-VN"/>
              </w:rPr>
              <w:t>QĐ-</w:t>
            </w:r>
            <w:r w:rsidRPr="006F0467">
              <w:rPr>
                <w:rFonts w:ascii="Times New Roman" w:eastAsia="Times New Roman" w:hAnsi="Times New Roman" w:cs="Times New Roman"/>
                <w:color w:val="000000"/>
                <w:sz w:val="28"/>
                <w:szCs w:val="28"/>
              </w:rPr>
              <w:t>U</w:t>
            </w:r>
            <w:r w:rsidRPr="006F0467">
              <w:rPr>
                <w:rFonts w:ascii="Times New Roman" w:eastAsia="Times New Roman" w:hAnsi="Times New Roman" w:cs="Times New Roman"/>
                <w:color w:val="000000"/>
                <w:sz w:val="28"/>
                <w:szCs w:val="28"/>
                <w:lang w:val="vi-VN"/>
              </w:rPr>
              <w:t>BND</w:t>
            </w:r>
          </w:p>
        </w:tc>
        <w:tc>
          <w:tcPr>
            <w:tcW w:w="6258" w:type="dxa"/>
            <w:shd w:val="clear" w:color="auto" w:fill="FFFFFF"/>
            <w:tcMar>
              <w:top w:w="0" w:type="dxa"/>
              <w:left w:w="108" w:type="dxa"/>
              <w:bottom w:w="0" w:type="dxa"/>
              <w:right w:w="108" w:type="dxa"/>
            </w:tcMar>
            <w:hideMark/>
          </w:tcPr>
          <w:p w:rsidR="006F0467" w:rsidRPr="006F0467" w:rsidRDefault="006F0467" w:rsidP="006F0467">
            <w:pPr>
              <w:spacing w:before="120" w:after="120" w:line="234" w:lineRule="atLeast"/>
              <w:jc w:val="center"/>
              <w:rPr>
                <w:rFonts w:ascii="Times New Roman" w:eastAsia="Times New Roman" w:hAnsi="Times New Roman" w:cs="Times New Roman"/>
                <w:color w:val="000000"/>
                <w:sz w:val="28"/>
                <w:szCs w:val="28"/>
              </w:rPr>
            </w:pPr>
            <w:r w:rsidRPr="006F0467">
              <w:rPr>
                <w:rFonts w:ascii="Times New Roman" w:eastAsia="Times New Roman" w:hAnsi="Times New Roman" w:cs="Times New Roman"/>
                <w:i/>
                <w:iCs/>
                <w:color w:val="000000"/>
                <w:sz w:val="28"/>
                <w:szCs w:val="28"/>
              </w:rPr>
              <w:t>Hà Tĩnh</w:t>
            </w:r>
            <w:r w:rsidRPr="006F0467">
              <w:rPr>
                <w:rFonts w:ascii="Times New Roman" w:eastAsia="Times New Roman" w:hAnsi="Times New Roman" w:cs="Times New Roman"/>
                <w:i/>
                <w:iCs/>
                <w:color w:val="000000"/>
                <w:sz w:val="28"/>
                <w:szCs w:val="28"/>
                <w:lang w:val="vi-VN"/>
              </w:rPr>
              <w:t>, ngày </w:t>
            </w:r>
            <w:r w:rsidRPr="006F0467">
              <w:rPr>
                <w:rFonts w:ascii="Times New Roman" w:eastAsia="Times New Roman" w:hAnsi="Times New Roman" w:cs="Times New Roman"/>
                <w:i/>
                <w:iCs/>
                <w:color w:val="000000"/>
                <w:sz w:val="28"/>
                <w:szCs w:val="28"/>
              </w:rPr>
              <w:t>23</w:t>
            </w:r>
            <w:r w:rsidRPr="006F0467">
              <w:rPr>
                <w:rFonts w:ascii="Times New Roman" w:eastAsia="Times New Roman" w:hAnsi="Times New Roman" w:cs="Times New Roman"/>
                <w:i/>
                <w:iCs/>
                <w:color w:val="000000"/>
                <w:sz w:val="28"/>
                <w:szCs w:val="28"/>
                <w:lang w:val="vi-VN"/>
              </w:rPr>
              <w:t> tháng </w:t>
            </w:r>
            <w:r w:rsidRPr="006F0467">
              <w:rPr>
                <w:rFonts w:ascii="Times New Roman" w:eastAsia="Times New Roman" w:hAnsi="Times New Roman" w:cs="Times New Roman"/>
                <w:i/>
                <w:iCs/>
                <w:color w:val="000000"/>
                <w:sz w:val="28"/>
                <w:szCs w:val="28"/>
              </w:rPr>
              <w:t>9</w:t>
            </w:r>
            <w:r w:rsidRPr="006F0467">
              <w:rPr>
                <w:rFonts w:ascii="Times New Roman" w:eastAsia="Times New Roman" w:hAnsi="Times New Roman" w:cs="Times New Roman"/>
                <w:i/>
                <w:iCs/>
                <w:color w:val="000000"/>
                <w:sz w:val="28"/>
                <w:szCs w:val="28"/>
                <w:lang w:val="vi-VN"/>
              </w:rPr>
              <w:t> năm </w:t>
            </w:r>
            <w:r w:rsidRPr="006F0467">
              <w:rPr>
                <w:rFonts w:ascii="Times New Roman" w:eastAsia="Times New Roman" w:hAnsi="Times New Roman" w:cs="Times New Roman"/>
                <w:i/>
                <w:iCs/>
                <w:color w:val="000000"/>
                <w:sz w:val="28"/>
                <w:szCs w:val="28"/>
              </w:rPr>
              <w:t>2019</w:t>
            </w:r>
          </w:p>
        </w:tc>
      </w:tr>
    </w:tbl>
    <w:p w:rsidR="006F0467" w:rsidRPr="006F0467" w:rsidRDefault="006F0467" w:rsidP="006F046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color w:val="000000"/>
          <w:sz w:val="28"/>
          <w:szCs w:val="28"/>
        </w:rPr>
        <w:t> </w:t>
      </w:r>
    </w:p>
    <w:p w:rsidR="006F0467" w:rsidRPr="006F0467" w:rsidRDefault="006F0467" w:rsidP="006F046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F0467">
        <w:rPr>
          <w:rFonts w:ascii="Times New Roman" w:eastAsia="Times New Roman" w:hAnsi="Times New Roman" w:cs="Times New Roman"/>
          <w:b/>
          <w:bCs/>
          <w:color w:val="000000"/>
          <w:sz w:val="28"/>
          <w:szCs w:val="28"/>
          <w:lang w:val="vi-VN"/>
        </w:rPr>
        <w:t>QUYẾT ĐỊNH</w:t>
      </w:r>
    </w:p>
    <w:p w:rsidR="006F0467" w:rsidRPr="006F0467" w:rsidRDefault="006F0467" w:rsidP="006F0467">
      <w:pPr>
        <w:shd w:val="clear" w:color="auto" w:fill="FFFFFF"/>
        <w:spacing w:before="120" w:after="120" w:line="234" w:lineRule="atLeast"/>
        <w:jc w:val="center"/>
        <w:rPr>
          <w:rFonts w:ascii="Times New Roman" w:eastAsia="Times New Roman" w:hAnsi="Times New Roman" w:cs="Times New Roman"/>
          <w:b/>
          <w:color w:val="000000"/>
          <w:sz w:val="28"/>
          <w:szCs w:val="28"/>
        </w:rPr>
      </w:pPr>
      <w:r w:rsidRPr="006F0467">
        <w:rPr>
          <w:rFonts w:ascii="Times New Roman" w:eastAsia="Times New Roman" w:hAnsi="Times New Roman" w:cs="Times New Roman"/>
          <w:b/>
          <w:color w:val="000000"/>
          <w:sz w:val="28"/>
          <w:szCs w:val="28"/>
          <w:lang w:val="vi-VN"/>
        </w:rPr>
        <w:t>VỀ VIỆC CÔNG BỐ DANH MỤC VÀ QUY TRÌNH NỘI BỘ THỦ TỤC HÀNH CHÍNH THUỘC THẨM QUYỀN QUẢN LÝ CỦA NGÀNH NÔNG NGHIỆP VÀ PHÁT TRIỂN NÔNG THÔN ÁP DỤNG TẠI UBND CẤP XÃ TRÊN ĐỊA BÀN TỈNH HÀ TĨNH</w:t>
      </w:r>
    </w:p>
    <w:p w:rsidR="006F0467" w:rsidRPr="006F0467" w:rsidRDefault="006F0467" w:rsidP="006F046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F0467">
        <w:rPr>
          <w:rFonts w:ascii="Times New Roman" w:eastAsia="Times New Roman" w:hAnsi="Times New Roman" w:cs="Times New Roman"/>
          <w:b/>
          <w:bCs/>
          <w:color w:val="000000"/>
          <w:sz w:val="28"/>
          <w:szCs w:val="28"/>
          <w:lang w:val="vi-VN"/>
        </w:rPr>
        <w:t>CHỦ TỊCH ỦY BAN NHÂN DÂN TỈNH</w:t>
      </w:r>
    </w:p>
    <w:p w:rsidR="006F0467" w:rsidRPr="006F0467" w:rsidRDefault="006F0467" w:rsidP="00C13F3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i/>
          <w:iCs/>
          <w:color w:val="000000"/>
          <w:sz w:val="28"/>
          <w:szCs w:val="28"/>
          <w:lang w:val="vi-VN"/>
        </w:rPr>
        <w:t>Căn cứ Luật T</w:t>
      </w:r>
      <w:r w:rsidRPr="006F0467">
        <w:rPr>
          <w:rFonts w:ascii="Times New Roman" w:eastAsia="Times New Roman" w:hAnsi="Times New Roman" w:cs="Times New Roman"/>
          <w:i/>
          <w:iCs/>
          <w:color w:val="000000"/>
          <w:sz w:val="28"/>
          <w:szCs w:val="28"/>
        </w:rPr>
        <w:t>ổ</w:t>
      </w:r>
      <w:r w:rsidRPr="006F0467">
        <w:rPr>
          <w:rFonts w:ascii="Times New Roman" w:eastAsia="Times New Roman" w:hAnsi="Times New Roman" w:cs="Times New Roman"/>
          <w:i/>
          <w:iCs/>
          <w:color w:val="000000"/>
          <w:sz w:val="28"/>
          <w:szCs w:val="28"/>
          <w:lang w:val="vi-VN"/>
        </w:rPr>
        <w:t> chức Chính quyền địa phương ngày 19/6/2015;</w:t>
      </w:r>
    </w:p>
    <w:p w:rsidR="006F0467" w:rsidRPr="006F0467" w:rsidRDefault="006F0467" w:rsidP="00C13F3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i/>
          <w:iCs/>
          <w:color w:val="000000"/>
          <w:sz w:val="28"/>
          <w:szCs w:val="28"/>
          <w:lang w:val="vi-VN"/>
        </w:rPr>
        <w:t>Căn cứ Nghị định số 63/2010/NĐ-CP ngày 08/6/2010 của Chính phủ về kiểm soát thủ tục hành chính; Nghị định số 92/2017/NĐ-CP ngày 07/8/2017 của Chính phủ về sửa đổi, bổ sung một số điều c</w:t>
      </w:r>
      <w:r w:rsidRPr="006F0467">
        <w:rPr>
          <w:rFonts w:ascii="Times New Roman" w:eastAsia="Times New Roman" w:hAnsi="Times New Roman" w:cs="Times New Roman"/>
          <w:i/>
          <w:iCs/>
          <w:color w:val="000000"/>
          <w:sz w:val="28"/>
          <w:szCs w:val="28"/>
        </w:rPr>
        <w:t>ủ</w:t>
      </w:r>
      <w:r w:rsidRPr="006F0467">
        <w:rPr>
          <w:rFonts w:ascii="Times New Roman" w:eastAsia="Times New Roman" w:hAnsi="Times New Roman" w:cs="Times New Roman"/>
          <w:i/>
          <w:iCs/>
          <w:color w:val="000000"/>
          <w:sz w:val="28"/>
          <w:szCs w:val="28"/>
          <w:lang w:val="vi-VN"/>
        </w:rPr>
        <w:t>a các Nghị định liên quan đến kiểm soát thủ tục hành chính;</w:t>
      </w:r>
    </w:p>
    <w:p w:rsidR="006F0467" w:rsidRPr="006F0467" w:rsidRDefault="006F0467" w:rsidP="00C13F3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i/>
          <w:iCs/>
          <w:color w:val="000000"/>
          <w:sz w:val="28"/>
          <w:szCs w:val="28"/>
          <w:lang w:val="vi-VN"/>
        </w:rPr>
        <w:t>Căn cứ Nghị định s</w:t>
      </w:r>
      <w:r w:rsidRPr="006F0467">
        <w:rPr>
          <w:rFonts w:ascii="Times New Roman" w:eastAsia="Times New Roman" w:hAnsi="Times New Roman" w:cs="Times New Roman"/>
          <w:i/>
          <w:iCs/>
          <w:color w:val="000000"/>
          <w:sz w:val="28"/>
          <w:szCs w:val="28"/>
        </w:rPr>
        <w:t>ố</w:t>
      </w:r>
      <w:r w:rsidRPr="006F0467">
        <w:rPr>
          <w:rFonts w:ascii="Times New Roman" w:eastAsia="Times New Roman" w:hAnsi="Times New Roman" w:cs="Times New Roman"/>
          <w:i/>
          <w:iCs/>
          <w:color w:val="000000"/>
          <w:sz w:val="28"/>
          <w:szCs w:val="28"/>
          <w:lang w:val="vi-VN"/>
        </w:rPr>
        <w:t> 6</w:t>
      </w:r>
      <w:r w:rsidRPr="006F0467">
        <w:rPr>
          <w:rFonts w:ascii="Times New Roman" w:eastAsia="Times New Roman" w:hAnsi="Times New Roman" w:cs="Times New Roman"/>
          <w:i/>
          <w:iCs/>
          <w:color w:val="000000"/>
          <w:sz w:val="28"/>
          <w:szCs w:val="28"/>
        </w:rPr>
        <w:t>1</w:t>
      </w:r>
      <w:r w:rsidRPr="006F0467">
        <w:rPr>
          <w:rFonts w:ascii="Times New Roman" w:eastAsia="Times New Roman" w:hAnsi="Times New Roman" w:cs="Times New Roman"/>
          <w:i/>
          <w:iCs/>
          <w:color w:val="000000"/>
          <w:sz w:val="28"/>
          <w:szCs w:val="28"/>
          <w:lang w:val="vi-VN"/>
        </w:rPr>
        <w:t>/2018/NĐ-CP ngày 23/4/2018 của Chính phủ về thực hiện cơ chế một cửa, một cửa liên thông trong giải quyết thủ tục hành chính;</w:t>
      </w:r>
    </w:p>
    <w:p w:rsidR="006F0467" w:rsidRPr="006F0467" w:rsidRDefault="006F0467" w:rsidP="00C13F3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i/>
          <w:iCs/>
          <w:color w:val="000000"/>
          <w:sz w:val="28"/>
          <w:szCs w:val="28"/>
          <w:lang w:val="vi-VN"/>
        </w:rPr>
        <w:t>Căn cứ Thông tư số 02/2017/TT-VPCP ngày 31/10/2017 của Bộ trưởng, Chủ nhiệm Văn phòng Chính phủ hướng dẫn về nghiệp vụ kiểm soát thủ tục hành chính;</w:t>
      </w:r>
    </w:p>
    <w:p w:rsidR="006F0467" w:rsidRPr="006F0467" w:rsidRDefault="006F0467" w:rsidP="00C13F3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i/>
          <w:iCs/>
          <w:color w:val="000000"/>
          <w:sz w:val="28"/>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6F0467" w:rsidRPr="006F0467" w:rsidRDefault="006F0467" w:rsidP="00C13F3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i/>
          <w:iCs/>
          <w:color w:val="000000"/>
          <w:sz w:val="28"/>
          <w:szCs w:val="28"/>
          <w:lang w:val="vi-VN"/>
        </w:rPr>
        <w:t>Xét đề nghị của Giám đốc S</w:t>
      </w:r>
      <w:r w:rsidRPr="006F0467">
        <w:rPr>
          <w:rFonts w:ascii="Times New Roman" w:eastAsia="Times New Roman" w:hAnsi="Times New Roman" w:cs="Times New Roman"/>
          <w:i/>
          <w:iCs/>
          <w:color w:val="000000"/>
          <w:sz w:val="28"/>
          <w:szCs w:val="28"/>
        </w:rPr>
        <w:t>ở</w:t>
      </w:r>
      <w:r w:rsidRPr="006F0467">
        <w:rPr>
          <w:rFonts w:ascii="Times New Roman" w:eastAsia="Times New Roman" w:hAnsi="Times New Roman" w:cs="Times New Roman"/>
          <w:i/>
          <w:iCs/>
          <w:color w:val="000000"/>
          <w:sz w:val="28"/>
          <w:szCs w:val="28"/>
          <w:lang w:val="vi-VN"/>
        </w:rPr>
        <w:t> Nông nghiệp và Phát triển nông thôn tại V</w:t>
      </w:r>
      <w:r w:rsidRPr="006F0467">
        <w:rPr>
          <w:rFonts w:ascii="Times New Roman" w:eastAsia="Times New Roman" w:hAnsi="Times New Roman" w:cs="Times New Roman"/>
          <w:i/>
          <w:iCs/>
          <w:color w:val="000000"/>
          <w:sz w:val="28"/>
          <w:szCs w:val="28"/>
        </w:rPr>
        <w:t>ă</w:t>
      </w:r>
      <w:r w:rsidRPr="006F0467">
        <w:rPr>
          <w:rFonts w:ascii="Times New Roman" w:eastAsia="Times New Roman" w:hAnsi="Times New Roman" w:cs="Times New Roman"/>
          <w:i/>
          <w:iCs/>
          <w:color w:val="000000"/>
          <w:sz w:val="28"/>
          <w:szCs w:val="28"/>
          <w:lang w:val="vi-VN"/>
        </w:rPr>
        <w:t>n bản số 1634/SNN-TCCB ngày 26/8/2019; Sở Khoa học và Công nghệ tại Văn bản số 1299/SKHCN-TĐC ng</w:t>
      </w:r>
      <w:r w:rsidRPr="006F0467">
        <w:rPr>
          <w:rFonts w:ascii="Times New Roman" w:eastAsia="Times New Roman" w:hAnsi="Times New Roman" w:cs="Times New Roman"/>
          <w:i/>
          <w:iCs/>
          <w:color w:val="000000"/>
          <w:sz w:val="28"/>
          <w:szCs w:val="28"/>
        </w:rPr>
        <w:t>à</w:t>
      </w:r>
      <w:r w:rsidRPr="006F0467">
        <w:rPr>
          <w:rFonts w:ascii="Times New Roman" w:eastAsia="Times New Roman" w:hAnsi="Times New Roman" w:cs="Times New Roman"/>
          <w:i/>
          <w:iCs/>
          <w:color w:val="000000"/>
          <w:sz w:val="28"/>
          <w:szCs w:val="28"/>
          <w:lang w:val="vi-VN"/>
        </w:rPr>
        <w:t>y 05/9/2019,</w:t>
      </w:r>
    </w:p>
    <w:p w:rsidR="006F0467" w:rsidRPr="006F0467" w:rsidRDefault="006F0467" w:rsidP="006F046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F0467">
        <w:rPr>
          <w:rFonts w:ascii="Times New Roman" w:eastAsia="Times New Roman" w:hAnsi="Times New Roman" w:cs="Times New Roman"/>
          <w:b/>
          <w:bCs/>
          <w:color w:val="000000"/>
          <w:sz w:val="28"/>
          <w:szCs w:val="28"/>
          <w:lang w:val="vi-VN"/>
        </w:rPr>
        <w:t>QUYẾT ĐỊNH:</w:t>
      </w:r>
    </w:p>
    <w:p w:rsidR="006F0467" w:rsidRPr="006F0467" w:rsidRDefault="006F0467" w:rsidP="006F0467">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b/>
          <w:bCs/>
          <w:color w:val="000000"/>
          <w:sz w:val="28"/>
          <w:szCs w:val="28"/>
        </w:rPr>
        <w:t>Đ</w:t>
      </w:r>
      <w:r w:rsidRPr="006F0467">
        <w:rPr>
          <w:rFonts w:ascii="Times New Roman" w:eastAsia="Times New Roman" w:hAnsi="Times New Roman" w:cs="Times New Roman"/>
          <w:b/>
          <w:bCs/>
          <w:color w:val="000000"/>
          <w:sz w:val="28"/>
          <w:szCs w:val="28"/>
          <w:lang w:val="vi-VN"/>
        </w:rPr>
        <w:t>iều 1.</w:t>
      </w:r>
      <w:r w:rsidRPr="006F0467">
        <w:rPr>
          <w:rFonts w:ascii="Times New Roman" w:eastAsia="Times New Roman" w:hAnsi="Times New Roman" w:cs="Times New Roman"/>
          <w:color w:val="000000"/>
          <w:sz w:val="28"/>
          <w:szCs w:val="28"/>
          <w:lang w:val="vi-VN"/>
        </w:rPr>
        <w:t> Công bố kèm theo Quyết định này Danh mục và Quy </w:t>
      </w:r>
      <w:r w:rsidRPr="006F0467">
        <w:rPr>
          <w:rFonts w:ascii="Times New Roman" w:eastAsia="Times New Roman" w:hAnsi="Times New Roman" w:cs="Times New Roman"/>
          <w:color w:val="000000"/>
          <w:sz w:val="28"/>
          <w:szCs w:val="28"/>
        </w:rPr>
        <w:t>trì</w:t>
      </w:r>
      <w:r w:rsidRPr="006F0467">
        <w:rPr>
          <w:rFonts w:ascii="Times New Roman" w:eastAsia="Times New Roman" w:hAnsi="Times New Roman" w:cs="Times New Roman"/>
          <w:color w:val="000000"/>
          <w:sz w:val="28"/>
          <w:szCs w:val="28"/>
          <w:lang w:val="vi-VN"/>
        </w:rPr>
        <w:t>nh nội bộ 08 (tám) thủ tục hành chính thuộc thẩm quyền quản lý của ngành Nông nghiệp và Phát triển nông thôn áp dụng tại UBND c</w:t>
      </w:r>
      <w:r w:rsidRPr="006F0467">
        <w:rPr>
          <w:rFonts w:ascii="Times New Roman" w:eastAsia="Times New Roman" w:hAnsi="Times New Roman" w:cs="Times New Roman"/>
          <w:color w:val="000000"/>
          <w:sz w:val="28"/>
          <w:szCs w:val="28"/>
        </w:rPr>
        <w:t>ấ</w:t>
      </w:r>
      <w:r w:rsidRPr="006F0467">
        <w:rPr>
          <w:rFonts w:ascii="Times New Roman" w:eastAsia="Times New Roman" w:hAnsi="Times New Roman" w:cs="Times New Roman"/>
          <w:color w:val="000000"/>
          <w:sz w:val="28"/>
          <w:szCs w:val="28"/>
          <w:lang w:val="vi-VN"/>
        </w:rPr>
        <w:t>p xã trên địa bàn t</w:t>
      </w:r>
      <w:r w:rsidRPr="006F0467">
        <w:rPr>
          <w:rFonts w:ascii="Times New Roman" w:eastAsia="Times New Roman" w:hAnsi="Times New Roman" w:cs="Times New Roman"/>
          <w:color w:val="000000"/>
          <w:sz w:val="28"/>
          <w:szCs w:val="28"/>
        </w:rPr>
        <w:t>ỉ</w:t>
      </w:r>
      <w:r w:rsidRPr="006F0467">
        <w:rPr>
          <w:rFonts w:ascii="Times New Roman" w:eastAsia="Times New Roman" w:hAnsi="Times New Roman" w:cs="Times New Roman"/>
          <w:color w:val="000000"/>
          <w:sz w:val="28"/>
          <w:szCs w:val="28"/>
          <w:lang w:val="vi-VN"/>
        </w:rPr>
        <w:t>nh Hà T</w:t>
      </w:r>
      <w:r w:rsidRPr="006F0467">
        <w:rPr>
          <w:rFonts w:ascii="Times New Roman" w:eastAsia="Times New Roman" w:hAnsi="Times New Roman" w:cs="Times New Roman"/>
          <w:color w:val="000000"/>
          <w:sz w:val="28"/>
          <w:szCs w:val="28"/>
        </w:rPr>
        <w:t>ĩ</w:t>
      </w:r>
      <w:r w:rsidRPr="006F0467">
        <w:rPr>
          <w:rFonts w:ascii="Times New Roman" w:eastAsia="Times New Roman" w:hAnsi="Times New Roman" w:cs="Times New Roman"/>
          <w:color w:val="000000"/>
          <w:sz w:val="28"/>
          <w:szCs w:val="28"/>
          <w:lang w:val="vi-VN"/>
        </w:rPr>
        <w:t>nh.</w:t>
      </w:r>
    </w:p>
    <w:p w:rsidR="006F0467" w:rsidRPr="006F0467" w:rsidRDefault="006F0467" w:rsidP="006F0467">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b/>
          <w:bCs/>
          <w:color w:val="000000"/>
          <w:sz w:val="28"/>
          <w:szCs w:val="28"/>
          <w:lang w:val="vi-VN"/>
        </w:rPr>
        <w:t>Điều 2.</w:t>
      </w:r>
      <w:r w:rsidRPr="006F0467">
        <w:rPr>
          <w:rFonts w:ascii="Times New Roman" w:eastAsia="Times New Roman" w:hAnsi="Times New Roman" w:cs="Times New Roman"/>
          <w:color w:val="000000"/>
          <w:sz w:val="28"/>
          <w:szCs w:val="28"/>
          <w:lang w:val="vi-VN"/>
        </w:rPr>
        <w:t> Giao Sở Nông nghiệp và Phát </w:t>
      </w:r>
      <w:r w:rsidRPr="006F0467">
        <w:rPr>
          <w:rFonts w:ascii="Times New Roman" w:eastAsia="Times New Roman" w:hAnsi="Times New Roman" w:cs="Times New Roman"/>
          <w:color w:val="000000"/>
          <w:sz w:val="28"/>
          <w:szCs w:val="28"/>
        </w:rPr>
        <w:t>tr</w:t>
      </w:r>
      <w:r w:rsidRPr="006F0467">
        <w:rPr>
          <w:rFonts w:ascii="Times New Roman" w:eastAsia="Times New Roman" w:hAnsi="Times New Roman" w:cs="Times New Roman"/>
          <w:color w:val="000000"/>
          <w:sz w:val="28"/>
          <w:szCs w:val="28"/>
          <w:lang w:val="vi-VN"/>
        </w:rPr>
        <w:t>iển nông thôn chủ </w:t>
      </w:r>
      <w:r w:rsidRPr="006F0467">
        <w:rPr>
          <w:rFonts w:ascii="Times New Roman" w:eastAsia="Times New Roman" w:hAnsi="Times New Roman" w:cs="Times New Roman"/>
          <w:color w:val="000000"/>
          <w:sz w:val="28"/>
          <w:szCs w:val="28"/>
        </w:rPr>
        <w:t>trì</w:t>
      </w:r>
      <w:r w:rsidRPr="006F0467">
        <w:rPr>
          <w:rFonts w:ascii="Times New Roman" w:eastAsia="Times New Roman" w:hAnsi="Times New Roman" w:cs="Times New Roman"/>
          <w:color w:val="000000"/>
          <w:sz w:val="28"/>
          <w:szCs w:val="28"/>
          <w:lang w:val="vi-VN"/>
        </w:rPr>
        <w:t>, phối hợp với Văn phòng Đoàn ĐBQH, HĐND và UBND t</w:t>
      </w:r>
      <w:r w:rsidRPr="006F0467">
        <w:rPr>
          <w:rFonts w:ascii="Times New Roman" w:eastAsia="Times New Roman" w:hAnsi="Times New Roman" w:cs="Times New Roman"/>
          <w:color w:val="000000"/>
          <w:sz w:val="28"/>
          <w:szCs w:val="28"/>
        </w:rPr>
        <w:t>ỉ</w:t>
      </w:r>
      <w:r w:rsidRPr="006F0467">
        <w:rPr>
          <w:rFonts w:ascii="Times New Roman" w:eastAsia="Times New Roman" w:hAnsi="Times New Roman" w:cs="Times New Roman"/>
          <w:color w:val="000000"/>
          <w:sz w:val="28"/>
          <w:szCs w:val="28"/>
          <w:lang w:val="vi-VN"/>
        </w:rPr>
        <w:t>nh và các cơ quan, đơn vị liên quan căn cứ Quy</w:t>
      </w:r>
      <w:r w:rsidRPr="006F0467">
        <w:rPr>
          <w:rFonts w:ascii="Times New Roman" w:eastAsia="Times New Roman" w:hAnsi="Times New Roman" w:cs="Times New Roman"/>
          <w:color w:val="000000"/>
          <w:sz w:val="28"/>
          <w:szCs w:val="28"/>
        </w:rPr>
        <w:t>ế</w:t>
      </w:r>
      <w:r w:rsidRPr="006F0467">
        <w:rPr>
          <w:rFonts w:ascii="Times New Roman" w:eastAsia="Times New Roman" w:hAnsi="Times New Roman" w:cs="Times New Roman"/>
          <w:color w:val="000000"/>
          <w:sz w:val="28"/>
          <w:szCs w:val="28"/>
          <w:lang w:val="vi-VN"/>
        </w:rPr>
        <w:t>t định này xây dựng quy trình điện tử giải quy</w:t>
      </w:r>
      <w:r w:rsidRPr="006F0467">
        <w:rPr>
          <w:rFonts w:ascii="Times New Roman" w:eastAsia="Times New Roman" w:hAnsi="Times New Roman" w:cs="Times New Roman"/>
          <w:color w:val="000000"/>
          <w:sz w:val="28"/>
          <w:szCs w:val="28"/>
        </w:rPr>
        <w:t>ế</w:t>
      </w:r>
      <w:r w:rsidRPr="006F0467">
        <w:rPr>
          <w:rFonts w:ascii="Times New Roman" w:eastAsia="Times New Roman" w:hAnsi="Times New Roman" w:cs="Times New Roman"/>
          <w:color w:val="000000"/>
          <w:sz w:val="28"/>
          <w:szCs w:val="28"/>
          <w:lang w:val="vi-VN"/>
        </w:rPr>
        <w:t>t thủ tục hành chính trên Hệ th</w:t>
      </w:r>
      <w:r w:rsidRPr="006F0467">
        <w:rPr>
          <w:rFonts w:ascii="Times New Roman" w:eastAsia="Times New Roman" w:hAnsi="Times New Roman" w:cs="Times New Roman"/>
          <w:color w:val="000000"/>
          <w:sz w:val="28"/>
          <w:szCs w:val="28"/>
        </w:rPr>
        <w:t>ố</w:t>
      </w:r>
      <w:r w:rsidRPr="006F0467">
        <w:rPr>
          <w:rFonts w:ascii="Times New Roman" w:eastAsia="Times New Roman" w:hAnsi="Times New Roman" w:cs="Times New Roman"/>
          <w:color w:val="000000"/>
          <w:sz w:val="28"/>
          <w:szCs w:val="28"/>
          <w:lang w:val="vi-VN"/>
        </w:rPr>
        <w:t>ng thông tin Dịch vụ công trực tuy</w:t>
      </w:r>
      <w:r w:rsidRPr="006F0467">
        <w:rPr>
          <w:rFonts w:ascii="Times New Roman" w:eastAsia="Times New Roman" w:hAnsi="Times New Roman" w:cs="Times New Roman"/>
          <w:color w:val="000000"/>
          <w:sz w:val="28"/>
          <w:szCs w:val="28"/>
        </w:rPr>
        <w:t>ế</w:t>
      </w:r>
      <w:r w:rsidRPr="006F0467">
        <w:rPr>
          <w:rFonts w:ascii="Times New Roman" w:eastAsia="Times New Roman" w:hAnsi="Times New Roman" w:cs="Times New Roman"/>
          <w:color w:val="000000"/>
          <w:sz w:val="28"/>
          <w:szCs w:val="28"/>
          <w:lang w:val="vi-VN"/>
        </w:rPr>
        <w:t>n của t</w:t>
      </w:r>
      <w:r w:rsidRPr="006F0467">
        <w:rPr>
          <w:rFonts w:ascii="Times New Roman" w:eastAsia="Times New Roman" w:hAnsi="Times New Roman" w:cs="Times New Roman"/>
          <w:color w:val="000000"/>
          <w:sz w:val="28"/>
          <w:szCs w:val="28"/>
        </w:rPr>
        <w:t>ỉ</w:t>
      </w:r>
      <w:r w:rsidRPr="006F0467">
        <w:rPr>
          <w:rFonts w:ascii="Times New Roman" w:eastAsia="Times New Roman" w:hAnsi="Times New Roman" w:cs="Times New Roman"/>
          <w:color w:val="000000"/>
          <w:sz w:val="28"/>
          <w:szCs w:val="28"/>
          <w:lang w:val="vi-VN"/>
        </w:rPr>
        <w:t>nh đ</w:t>
      </w:r>
      <w:r w:rsidRPr="006F0467">
        <w:rPr>
          <w:rFonts w:ascii="Times New Roman" w:eastAsia="Times New Roman" w:hAnsi="Times New Roman" w:cs="Times New Roman"/>
          <w:color w:val="000000"/>
          <w:sz w:val="28"/>
          <w:szCs w:val="28"/>
        </w:rPr>
        <w:t>ể</w:t>
      </w:r>
      <w:r w:rsidRPr="006F0467">
        <w:rPr>
          <w:rFonts w:ascii="Times New Roman" w:eastAsia="Times New Roman" w:hAnsi="Times New Roman" w:cs="Times New Roman"/>
          <w:color w:val="000000"/>
          <w:sz w:val="28"/>
          <w:szCs w:val="28"/>
          <w:lang w:val="vi-VN"/>
        </w:rPr>
        <w:t> áp dụng th</w:t>
      </w:r>
      <w:r w:rsidRPr="006F0467">
        <w:rPr>
          <w:rFonts w:ascii="Times New Roman" w:eastAsia="Times New Roman" w:hAnsi="Times New Roman" w:cs="Times New Roman"/>
          <w:color w:val="000000"/>
          <w:sz w:val="28"/>
          <w:szCs w:val="28"/>
        </w:rPr>
        <w:t>ố</w:t>
      </w:r>
      <w:r w:rsidRPr="006F0467">
        <w:rPr>
          <w:rFonts w:ascii="Times New Roman" w:eastAsia="Times New Roman" w:hAnsi="Times New Roman" w:cs="Times New Roman"/>
          <w:color w:val="000000"/>
          <w:sz w:val="28"/>
          <w:szCs w:val="28"/>
          <w:lang w:val="vi-VN"/>
        </w:rPr>
        <w:t>ng nhất tại UBND cấp xã trên địa bàn t</w:t>
      </w:r>
      <w:r w:rsidRPr="006F0467">
        <w:rPr>
          <w:rFonts w:ascii="Times New Roman" w:eastAsia="Times New Roman" w:hAnsi="Times New Roman" w:cs="Times New Roman"/>
          <w:color w:val="000000"/>
          <w:sz w:val="28"/>
          <w:szCs w:val="28"/>
        </w:rPr>
        <w:t>ỉ</w:t>
      </w:r>
      <w:r w:rsidRPr="006F0467">
        <w:rPr>
          <w:rFonts w:ascii="Times New Roman" w:eastAsia="Times New Roman" w:hAnsi="Times New Roman" w:cs="Times New Roman"/>
          <w:color w:val="000000"/>
          <w:sz w:val="28"/>
          <w:szCs w:val="28"/>
          <w:lang w:val="vi-VN"/>
        </w:rPr>
        <w:t>nh Hà Tĩnh.</w:t>
      </w:r>
    </w:p>
    <w:p w:rsidR="006F0467" w:rsidRPr="006F0467" w:rsidRDefault="006F0467" w:rsidP="006F0467">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b/>
          <w:bCs/>
          <w:color w:val="000000"/>
          <w:sz w:val="28"/>
          <w:szCs w:val="28"/>
          <w:lang w:val="vi-VN"/>
        </w:rPr>
        <w:lastRenderedPageBreak/>
        <w:t>Điều 3.</w:t>
      </w:r>
      <w:r w:rsidRPr="006F0467">
        <w:rPr>
          <w:rFonts w:ascii="Times New Roman" w:eastAsia="Times New Roman" w:hAnsi="Times New Roman" w:cs="Times New Roman"/>
          <w:color w:val="000000"/>
          <w:sz w:val="28"/>
          <w:szCs w:val="28"/>
          <w:lang w:val="vi-VN"/>
        </w:rPr>
        <w:t> Quyết định có hiệu lực kể từ ngày ban hành và thay thế các thủ tục hành chính thuộc thẩm quyền giải quyết của </w:t>
      </w:r>
      <w:r w:rsidRPr="006F0467">
        <w:rPr>
          <w:rFonts w:ascii="Times New Roman" w:eastAsia="Times New Roman" w:hAnsi="Times New Roman" w:cs="Times New Roman"/>
          <w:color w:val="000000"/>
          <w:sz w:val="28"/>
          <w:szCs w:val="28"/>
        </w:rPr>
        <w:t>U</w:t>
      </w:r>
      <w:r w:rsidRPr="006F0467">
        <w:rPr>
          <w:rFonts w:ascii="Times New Roman" w:eastAsia="Times New Roman" w:hAnsi="Times New Roman" w:cs="Times New Roman"/>
          <w:color w:val="000000"/>
          <w:sz w:val="28"/>
          <w:szCs w:val="28"/>
          <w:lang w:val="vi-VN"/>
        </w:rPr>
        <w:t>BND cấp xã tại các Quyết định số: 2645/QĐ-</w:t>
      </w:r>
      <w:r w:rsidRPr="006F0467">
        <w:rPr>
          <w:rFonts w:ascii="Times New Roman" w:eastAsia="Times New Roman" w:hAnsi="Times New Roman" w:cs="Times New Roman"/>
          <w:color w:val="000000"/>
          <w:sz w:val="28"/>
          <w:szCs w:val="28"/>
        </w:rPr>
        <w:t>U</w:t>
      </w:r>
      <w:r w:rsidRPr="006F0467">
        <w:rPr>
          <w:rFonts w:ascii="Times New Roman" w:eastAsia="Times New Roman" w:hAnsi="Times New Roman" w:cs="Times New Roman"/>
          <w:color w:val="000000"/>
          <w:sz w:val="28"/>
          <w:szCs w:val="28"/>
          <w:lang w:val="vi-VN"/>
        </w:rPr>
        <w:t>BND ng</w:t>
      </w:r>
      <w:r w:rsidRPr="006F0467">
        <w:rPr>
          <w:rFonts w:ascii="Times New Roman" w:eastAsia="Times New Roman" w:hAnsi="Times New Roman" w:cs="Times New Roman"/>
          <w:color w:val="000000"/>
          <w:sz w:val="28"/>
          <w:szCs w:val="28"/>
        </w:rPr>
        <w:t>à</w:t>
      </w:r>
      <w:r w:rsidRPr="006F0467">
        <w:rPr>
          <w:rFonts w:ascii="Times New Roman" w:eastAsia="Times New Roman" w:hAnsi="Times New Roman" w:cs="Times New Roman"/>
          <w:color w:val="000000"/>
          <w:sz w:val="28"/>
          <w:szCs w:val="28"/>
          <w:lang w:val="vi-VN"/>
        </w:rPr>
        <w:t>y 07/9/2018; 174/QĐ-</w:t>
      </w:r>
      <w:r w:rsidRPr="006F0467">
        <w:rPr>
          <w:rFonts w:ascii="Times New Roman" w:eastAsia="Times New Roman" w:hAnsi="Times New Roman" w:cs="Times New Roman"/>
          <w:color w:val="000000"/>
          <w:sz w:val="28"/>
          <w:szCs w:val="28"/>
        </w:rPr>
        <w:t>U</w:t>
      </w:r>
      <w:r w:rsidRPr="006F0467">
        <w:rPr>
          <w:rFonts w:ascii="Times New Roman" w:eastAsia="Times New Roman" w:hAnsi="Times New Roman" w:cs="Times New Roman"/>
          <w:color w:val="000000"/>
          <w:sz w:val="28"/>
          <w:szCs w:val="28"/>
          <w:lang w:val="vi-VN"/>
        </w:rPr>
        <w:t>BND ngày 14/01/2019 của UBND t</w:t>
      </w:r>
      <w:r w:rsidRPr="006F0467">
        <w:rPr>
          <w:rFonts w:ascii="Times New Roman" w:eastAsia="Times New Roman" w:hAnsi="Times New Roman" w:cs="Times New Roman"/>
          <w:color w:val="000000"/>
          <w:sz w:val="28"/>
          <w:szCs w:val="28"/>
        </w:rPr>
        <w:t>ỉ</w:t>
      </w:r>
      <w:r w:rsidRPr="006F0467">
        <w:rPr>
          <w:rFonts w:ascii="Times New Roman" w:eastAsia="Times New Roman" w:hAnsi="Times New Roman" w:cs="Times New Roman"/>
          <w:color w:val="000000"/>
          <w:sz w:val="28"/>
          <w:szCs w:val="28"/>
          <w:lang w:val="vi-VN"/>
        </w:rPr>
        <w:t>nh.</w:t>
      </w:r>
    </w:p>
    <w:p w:rsidR="006F0467" w:rsidRPr="006F0467" w:rsidRDefault="006F0467" w:rsidP="00A8237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bookmarkStart w:id="0" w:name="_GoBack"/>
      <w:bookmarkEnd w:id="0"/>
      <w:r w:rsidRPr="006F0467">
        <w:rPr>
          <w:rFonts w:ascii="Times New Roman" w:eastAsia="Times New Roman" w:hAnsi="Times New Roman" w:cs="Times New Roman"/>
          <w:b/>
          <w:bCs/>
          <w:color w:val="000000"/>
          <w:sz w:val="28"/>
          <w:szCs w:val="28"/>
          <w:lang w:val="vi-VN"/>
        </w:rPr>
        <w:t>Điều 4.</w:t>
      </w:r>
      <w:r w:rsidRPr="006F0467">
        <w:rPr>
          <w:rFonts w:ascii="Times New Roman" w:eastAsia="Times New Roman" w:hAnsi="Times New Roman" w:cs="Times New Roman"/>
          <w:color w:val="000000"/>
          <w:sz w:val="28"/>
          <w:szCs w:val="28"/>
          <w:lang w:val="vi-VN"/>
        </w:rPr>
        <w:t> Chánh Văn phòng Đoàn ĐBQH, HĐND và UBND t</w:t>
      </w:r>
      <w:r w:rsidRPr="006F0467">
        <w:rPr>
          <w:rFonts w:ascii="Times New Roman" w:eastAsia="Times New Roman" w:hAnsi="Times New Roman" w:cs="Times New Roman"/>
          <w:color w:val="000000"/>
          <w:sz w:val="28"/>
          <w:szCs w:val="28"/>
        </w:rPr>
        <w:t>ỉ</w:t>
      </w:r>
      <w:r w:rsidRPr="006F0467">
        <w:rPr>
          <w:rFonts w:ascii="Times New Roman" w:eastAsia="Times New Roman" w:hAnsi="Times New Roman" w:cs="Times New Roman"/>
          <w:color w:val="000000"/>
          <w:sz w:val="28"/>
          <w:szCs w:val="28"/>
          <w:lang w:val="vi-VN"/>
        </w:rPr>
        <w:t>nh; Giám đốc các sở; Thủ trưởng các ban, ngành cấp tỉnh; Giám đốc: Trung tâm Phục vụ hành chính công tỉnh, Trung tâm Thông tin - Công báo - Tin học tỉnh; Chủ tịch UBND các huyện, thành phố, thị xã; Chủ tịch UBND các xã, phường, thị trấn và các tổ chức, cá nhân có liên quan chịu </w:t>
      </w:r>
      <w:r w:rsidRPr="006F0467">
        <w:rPr>
          <w:rFonts w:ascii="Times New Roman" w:eastAsia="Times New Roman" w:hAnsi="Times New Roman" w:cs="Times New Roman"/>
          <w:color w:val="000000"/>
          <w:sz w:val="28"/>
          <w:szCs w:val="28"/>
        </w:rPr>
        <w:t>tr</w:t>
      </w:r>
      <w:r w:rsidRPr="006F0467">
        <w:rPr>
          <w:rFonts w:ascii="Times New Roman" w:eastAsia="Times New Roman" w:hAnsi="Times New Roman" w:cs="Times New Roman"/>
          <w:color w:val="000000"/>
          <w:sz w:val="28"/>
          <w:szCs w:val="28"/>
          <w:lang w:val="vi-VN"/>
        </w:rPr>
        <w:t>ách nhiệm thi hành Quyết định này./.</w:t>
      </w:r>
    </w:p>
    <w:p w:rsidR="006F0467" w:rsidRPr="006F0467" w:rsidRDefault="006F0467" w:rsidP="006F046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F0467">
        <w:rPr>
          <w:rFonts w:ascii="Times New Roman" w:eastAsia="Times New Roman" w:hAnsi="Times New Roman" w:cs="Times New Roman"/>
          <w:color w:val="000000"/>
          <w:sz w:val="28"/>
          <w:szCs w:val="28"/>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F0467" w:rsidRPr="006F0467" w:rsidTr="00C13F36">
        <w:trPr>
          <w:tblCellSpacing w:w="0" w:type="dxa"/>
          <w:jc w:val="center"/>
        </w:trPr>
        <w:tc>
          <w:tcPr>
            <w:tcW w:w="4428" w:type="dxa"/>
            <w:shd w:val="clear" w:color="auto" w:fill="FFFFFF"/>
            <w:tcMar>
              <w:top w:w="0" w:type="dxa"/>
              <w:left w:w="108" w:type="dxa"/>
              <w:bottom w:w="0" w:type="dxa"/>
              <w:right w:w="108" w:type="dxa"/>
            </w:tcMar>
            <w:hideMark/>
          </w:tcPr>
          <w:p w:rsidR="006F0467" w:rsidRPr="006F0467" w:rsidRDefault="006F0467" w:rsidP="00C13F36">
            <w:pPr>
              <w:spacing w:before="120" w:after="120" w:line="234" w:lineRule="atLeast"/>
              <w:rPr>
                <w:rFonts w:ascii="Times New Roman" w:eastAsia="Times New Roman" w:hAnsi="Times New Roman" w:cs="Times New Roman"/>
                <w:color w:val="000000"/>
                <w:sz w:val="28"/>
                <w:szCs w:val="28"/>
              </w:rPr>
            </w:pPr>
            <w:r w:rsidRPr="006F0467">
              <w:rPr>
                <w:rFonts w:ascii="Times New Roman" w:eastAsia="Times New Roman" w:hAnsi="Times New Roman" w:cs="Times New Roman"/>
                <w:b/>
                <w:bCs/>
                <w:i/>
                <w:iCs/>
                <w:color w:val="000000"/>
                <w:sz w:val="24"/>
                <w:szCs w:val="24"/>
                <w:lang w:val="vi-VN"/>
              </w:rPr>
              <w:t>Nơi nhận:</w:t>
            </w:r>
            <w:r w:rsidRPr="006F0467">
              <w:rPr>
                <w:rFonts w:ascii="Times New Roman" w:eastAsia="Times New Roman" w:hAnsi="Times New Roman" w:cs="Times New Roman"/>
                <w:b/>
                <w:bCs/>
                <w:i/>
                <w:iCs/>
                <w:color w:val="000000"/>
                <w:sz w:val="28"/>
                <w:szCs w:val="28"/>
                <w:lang w:val="vi-VN"/>
              </w:rPr>
              <w:br/>
            </w:r>
            <w:r w:rsidRPr="006F0467">
              <w:rPr>
                <w:rFonts w:ascii="Times New Roman" w:eastAsia="Times New Roman" w:hAnsi="Times New Roman" w:cs="Times New Roman"/>
                <w:color w:val="000000"/>
                <w:lang w:val="vi-VN"/>
              </w:rPr>
              <w:t>- Như Điều 4;</w:t>
            </w:r>
            <w:r w:rsidRPr="006F0467">
              <w:rPr>
                <w:rFonts w:ascii="Times New Roman" w:eastAsia="Times New Roman" w:hAnsi="Times New Roman" w:cs="Times New Roman"/>
                <w:color w:val="000000"/>
                <w:lang w:val="vi-VN"/>
              </w:rPr>
              <w:br/>
              <w:t>- Cục Kiểm soát TTHC, VPCP;</w:t>
            </w:r>
            <w:r w:rsidRPr="006F0467">
              <w:rPr>
                <w:rFonts w:ascii="Times New Roman" w:eastAsia="Times New Roman" w:hAnsi="Times New Roman" w:cs="Times New Roman"/>
                <w:color w:val="000000"/>
                <w:lang w:val="vi-VN"/>
              </w:rPr>
              <w:br/>
              <w:t>- Ch</w:t>
            </w:r>
            <w:r w:rsidRPr="006F0467">
              <w:rPr>
                <w:rFonts w:ascii="Times New Roman" w:eastAsia="Times New Roman" w:hAnsi="Times New Roman" w:cs="Times New Roman"/>
                <w:color w:val="000000"/>
              </w:rPr>
              <w:t>ủ</w:t>
            </w:r>
            <w:r w:rsidRPr="006F0467">
              <w:rPr>
                <w:rFonts w:ascii="Times New Roman" w:eastAsia="Times New Roman" w:hAnsi="Times New Roman" w:cs="Times New Roman"/>
                <w:color w:val="000000"/>
                <w:lang w:val="vi-VN"/>
              </w:rPr>
              <w:t> tịch, các PCT UBND tỉnh;</w:t>
            </w:r>
            <w:r w:rsidRPr="006F0467">
              <w:rPr>
                <w:rFonts w:ascii="Times New Roman" w:eastAsia="Times New Roman" w:hAnsi="Times New Roman" w:cs="Times New Roman"/>
                <w:color w:val="000000"/>
                <w:lang w:val="vi-VN"/>
              </w:rPr>
              <w:br/>
              <w:t>- Chánh VP, các Phó CVP;</w:t>
            </w:r>
            <w:r w:rsidRPr="006F0467">
              <w:rPr>
                <w:rFonts w:ascii="Times New Roman" w:eastAsia="Times New Roman" w:hAnsi="Times New Roman" w:cs="Times New Roman"/>
                <w:color w:val="000000"/>
                <w:lang w:val="vi-VN"/>
              </w:rPr>
              <w:br/>
              <w:t>- Trung tâm PVHCC tỉnh;</w:t>
            </w:r>
            <w:r w:rsidRPr="006F0467">
              <w:rPr>
                <w:rFonts w:ascii="Times New Roman" w:eastAsia="Times New Roman" w:hAnsi="Times New Roman" w:cs="Times New Roman"/>
                <w:color w:val="000000"/>
                <w:lang w:val="vi-VN"/>
              </w:rPr>
              <w:br/>
              <w:t>- Trung tâm TT-CB-T</w:t>
            </w:r>
            <w:r w:rsidRPr="006F0467">
              <w:rPr>
                <w:rFonts w:ascii="Times New Roman" w:eastAsia="Times New Roman" w:hAnsi="Times New Roman" w:cs="Times New Roman"/>
                <w:color w:val="000000"/>
              </w:rPr>
              <w:t>H t</w:t>
            </w:r>
            <w:r w:rsidRPr="006F0467">
              <w:rPr>
                <w:rFonts w:ascii="Times New Roman" w:eastAsia="Times New Roman" w:hAnsi="Times New Roman" w:cs="Times New Roman"/>
                <w:color w:val="000000"/>
                <w:lang w:val="vi-VN"/>
              </w:rPr>
              <w:t>ỉnh;</w:t>
            </w:r>
            <w:r w:rsidRPr="006F0467">
              <w:rPr>
                <w:rFonts w:ascii="Times New Roman" w:eastAsia="Times New Roman" w:hAnsi="Times New Roman" w:cs="Times New Roman"/>
                <w:color w:val="000000"/>
                <w:lang w:val="vi-VN"/>
              </w:rPr>
              <w:br/>
              <w:t>- Lưu: VT, PC</w:t>
            </w:r>
            <w:r w:rsidRPr="006F0467">
              <w:rPr>
                <w:rFonts w:ascii="Times New Roman" w:eastAsia="Times New Roman" w:hAnsi="Times New Roman" w:cs="Times New Roman"/>
                <w:color w:val="000000"/>
                <w:vertAlign w:val="subscript"/>
              </w:rPr>
              <w:t>1</w:t>
            </w:r>
            <w:r w:rsidRPr="006F0467">
              <w:rPr>
                <w:rFonts w:ascii="Times New Roman" w:eastAsia="Times New Roman" w:hAnsi="Times New Roman" w:cs="Times New Roman"/>
                <w:color w:val="000000"/>
                <w:lang w:val="vi-VN"/>
              </w:rPr>
              <w:t>.</w:t>
            </w:r>
          </w:p>
        </w:tc>
        <w:tc>
          <w:tcPr>
            <w:tcW w:w="4428" w:type="dxa"/>
            <w:shd w:val="clear" w:color="auto" w:fill="FFFFFF"/>
            <w:tcMar>
              <w:top w:w="0" w:type="dxa"/>
              <w:left w:w="108" w:type="dxa"/>
              <w:bottom w:w="0" w:type="dxa"/>
              <w:right w:w="108" w:type="dxa"/>
            </w:tcMar>
            <w:hideMark/>
          </w:tcPr>
          <w:p w:rsidR="006F0467" w:rsidRPr="006F0467" w:rsidRDefault="006F0467" w:rsidP="00C13F36">
            <w:pPr>
              <w:spacing w:before="120" w:after="120" w:line="234" w:lineRule="atLeast"/>
              <w:jc w:val="center"/>
              <w:rPr>
                <w:rFonts w:ascii="Times New Roman" w:eastAsia="Times New Roman" w:hAnsi="Times New Roman" w:cs="Times New Roman"/>
                <w:color w:val="000000"/>
                <w:sz w:val="28"/>
                <w:szCs w:val="28"/>
              </w:rPr>
            </w:pPr>
            <w:r w:rsidRPr="006F0467">
              <w:rPr>
                <w:rFonts w:ascii="Times New Roman" w:eastAsia="Times New Roman" w:hAnsi="Times New Roman" w:cs="Times New Roman"/>
                <w:b/>
                <w:bCs/>
                <w:color w:val="000000"/>
                <w:sz w:val="28"/>
                <w:szCs w:val="28"/>
              </w:rPr>
              <w:t>KT. CHỦ TỊCH</w:t>
            </w:r>
            <w:r w:rsidRPr="006F0467">
              <w:rPr>
                <w:rFonts w:ascii="Times New Roman" w:eastAsia="Times New Roman" w:hAnsi="Times New Roman" w:cs="Times New Roman"/>
                <w:b/>
                <w:bCs/>
                <w:color w:val="000000"/>
                <w:sz w:val="28"/>
                <w:szCs w:val="28"/>
              </w:rPr>
              <w:br/>
              <w:t>PHÓ CHỦ TỊCH</w:t>
            </w:r>
            <w:r w:rsidRPr="006F0467">
              <w:rPr>
                <w:rFonts w:ascii="Times New Roman" w:eastAsia="Times New Roman" w:hAnsi="Times New Roman" w:cs="Times New Roman"/>
                <w:b/>
                <w:bCs/>
                <w:color w:val="000000"/>
                <w:sz w:val="28"/>
                <w:szCs w:val="28"/>
              </w:rPr>
              <w:br/>
            </w:r>
            <w:r w:rsidRPr="006F0467">
              <w:rPr>
                <w:rFonts w:ascii="Times New Roman" w:eastAsia="Times New Roman" w:hAnsi="Times New Roman" w:cs="Times New Roman"/>
                <w:b/>
                <w:bCs/>
                <w:color w:val="000000"/>
                <w:sz w:val="28"/>
                <w:szCs w:val="28"/>
              </w:rPr>
              <w:br/>
            </w:r>
            <w:r w:rsidRPr="006F0467">
              <w:rPr>
                <w:rFonts w:ascii="Times New Roman" w:eastAsia="Times New Roman" w:hAnsi="Times New Roman" w:cs="Times New Roman"/>
                <w:b/>
                <w:bCs/>
                <w:color w:val="000000"/>
                <w:sz w:val="28"/>
                <w:szCs w:val="28"/>
              </w:rPr>
              <w:br/>
            </w:r>
            <w:r w:rsidRPr="006F0467">
              <w:rPr>
                <w:rFonts w:ascii="Times New Roman" w:eastAsia="Times New Roman" w:hAnsi="Times New Roman" w:cs="Times New Roman"/>
                <w:b/>
                <w:bCs/>
                <w:color w:val="000000"/>
                <w:sz w:val="28"/>
                <w:szCs w:val="28"/>
              </w:rPr>
              <w:br/>
            </w:r>
            <w:r w:rsidRPr="006F0467">
              <w:rPr>
                <w:rFonts w:ascii="Times New Roman" w:eastAsia="Times New Roman" w:hAnsi="Times New Roman" w:cs="Times New Roman"/>
                <w:b/>
                <w:bCs/>
                <w:color w:val="000000"/>
                <w:sz w:val="28"/>
                <w:szCs w:val="28"/>
              </w:rPr>
              <w:br/>
              <w:t>Đặng Ngọc Sơn</w:t>
            </w:r>
          </w:p>
        </w:tc>
      </w:tr>
    </w:tbl>
    <w:p w:rsidR="00FF4747" w:rsidRPr="006F0467" w:rsidRDefault="00FF4747" w:rsidP="006F0467">
      <w:pPr>
        <w:jc w:val="both"/>
        <w:rPr>
          <w:rFonts w:ascii="Times New Roman" w:hAnsi="Times New Roman" w:cs="Times New Roman"/>
          <w:sz w:val="28"/>
          <w:szCs w:val="28"/>
        </w:rPr>
      </w:pPr>
    </w:p>
    <w:sectPr w:rsidR="00FF4747" w:rsidRPr="006F0467" w:rsidSect="006F04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B9"/>
    <w:rsid w:val="006F0467"/>
    <w:rsid w:val="00A82373"/>
    <w:rsid w:val="00AF51B9"/>
    <w:rsid w:val="00C13F36"/>
    <w:rsid w:val="00FF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4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0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B562F-4C24-41BF-ABC7-B8F163CA44DB}"/>
</file>

<file path=customXml/itemProps2.xml><?xml version="1.0" encoding="utf-8"?>
<ds:datastoreItem xmlns:ds="http://schemas.openxmlformats.org/officeDocument/2006/customXml" ds:itemID="{9FC177AA-89CA-404F-8131-B6D96EB06F4F}"/>
</file>

<file path=customXml/itemProps3.xml><?xml version="1.0" encoding="utf-8"?>
<ds:datastoreItem xmlns:ds="http://schemas.openxmlformats.org/officeDocument/2006/customXml" ds:itemID="{E866A9CC-8163-4B71-96AF-271369AC1784}"/>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TRUNG THINH</dc:creator>
  <cp:keywords/>
  <dc:description/>
  <cp:lastModifiedBy>MT TRUNG THINH</cp:lastModifiedBy>
  <cp:revision>4</cp:revision>
  <dcterms:created xsi:type="dcterms:W3CDTF">2022-05-16T01:48:00Z</dcterms:created>
  <dcterms:modified xsi:type="dcterms:W3CDTF">2022-05-16T01:50:00Z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